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5C32" w14:textId="77777777" w:rsidR="005835D6" w:rsidRPr="005835D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835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Nerezova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́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láhev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500 ml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tmave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̌ modr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á</w:t>
      </w:r>
    </w:p>
    <w:p w14:paraId="3E86CA5B" w14:textId="0C7D5E3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Použití dle určení</w:t>
      </w:r>
    </w:p>
    <w:p w14:paraId="6342AEC7" w14:textId="04771224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Nerezová láhev je určena výhradně</w:t>
      </w:r>
      <w:r w:rsidRPr="005835D6">
        <w:rPr>
          <w:rFonts w:ascii="Times New Roman" w:eastAsia="Times New Roman" w:hAnsi="Times New Roman" w:cs="Times New Roman"/>
          <w:lang w:eastAsia="cs-CZ"/>
        </w:rPr>
        <w:t> pro skladování nápojů určených ke konzumaci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vyrobená z potravinářské nerezové oceli, odolné vůči korozi a uvolňování chemických látek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097832D4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2DEF8FF" w14:textId="77777777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Ujistěte se, že</w:t>
      </w:r>
      <w:r w:rsidRPr="005835D6">
        <w:rPr>
          <w:rFonts w:ascii="Times New Roman" w:eastAsia="Times New Roman" w:hAnsi="Times New Roman" w:cs="Times New Roman"/>
          <w:lang w:eastAsia="cs-CZ"/>
        </w:rPr>
        <w:t> uzávěr je správně dotažen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a nedojde ke ztrátě těsnosti – netěsnost může vést k rozlití a pádu horkého obsahu.</w:t>
      </w:r>
    </w:p>
    <w:p w14:paraId="0C40E6D0" w14:textId="6447002F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9A16AD1" w14:textId="51159C94" w:rsidR="005835D6" w:rsidRPr="005835D6" w:rsidRDefault="005835D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Nepožívejte l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5835D6">
        <w:rPr>
          <w:rFonts w:ascii="Times New Roman" w:eastAsia="Times New Roman" w:hAnsi="Times New Roman" w:cs="Times New Roman"/>
          <w:lang w:eastAsia="cs-CZ"/>
        </w:rPr>
        <w:t>hev po pádu nebo pokud je zdeformovaná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může dojít k oslabení konstrukce nebo úniku obsahu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9D06BFC" w14:textId="2A2BEFB9" w:rsidR="00D70CB8" w:rsidRPr="005835D6" w:rsidRDefault="00AC463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Nedoporučuje se používat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v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případě alergie na nerez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6B2E8E20" w:rsidR="00693D0D" w:rsidRPr="00693D0D" w:rsidRDefault="005835D6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526B2A" w14:textId="3C8777EC" w:rsid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Do lahve</w:t>
      </w:r>
      <w:r w:rsidRPr="005835D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nelijte</w:t>
      </w:r>
      <w:r w:rsidRPr="005835D6">
        <w:rPr>
          <w:rFonts w:ascii="Times New Roman" w:eastAsia="Times New Roman" w:hAnsi="Times New Roman" w:cs="Times New Roman"/>
          <w:lang w:eastAsia="cs-CZ"/>
        </w:rPr>
        <w:t xml:space="preserve"> ani nepoužívejte agresivní chemické čističe, rozpouštědla, chloridy ani detergent s bělidly 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– mohou poškodit materiál nebo zanechat škodlivé zbytky.</w:t>
      </w:r>
    </w:p>
    <w:p w14:paraId="713A0434" w14:textId="34908681" w:rsidR="005835D6" w:rsidRP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láhev na skladování kyselých, alkoholických nebo perlivých nápojů</w:t>
      </w:r>
      <w:r w:rsidR="008C65AC">
        <w:rPr>
          <w:rFonts w:ascii="Times New Roman" w:eastAsia="Times New Roman" w:hAnsi="Times New Roman" w:cs="Times New Roman"/>
          <w:lang w:eastAsia="cs-CZ"/>
        </w:rPr>
        <w:t>.</w:t>
      </w:r>
    </w:p>
    <w:p w14:paraId="7CED3CE3" w14:textId="0B1DAB4E" w:rsidR="00693D0D" w:rsidRPr="00650183" w:rsidRDefault="005835D6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4AB4B09" w14:textId="642B2E85" w:rsidR="005835D6" w:rsidRPr="005835D6" w:rsidRDefault="005835D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Po každém použití láhev ručně vypláchněte teplou vodou a jemným mýdlem, vyhněte se agresivním čistícím prostředkům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05756" w14:textId="4191DBB1" w:rsidR="008C65AC" w:rsidRDefault="005835D6" w:rsidP="008C65AC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drátěnky, mohly by mechanicky poškodit povrch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D76C26" w14:textId="77777777" w:rsidR="008C65AC" w:rsidRPr="008C65AC" w:rsidRDefault="008C65AC" w:rsidP="008C65AC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B9BC30E" w14:textId="77777777" w:rsidR="00AC4636" w:rsidRDefault="00AC463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4E0060" w14:textId="77777777" w:rsid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C39D3D" w14:textId="77777777" w:rsidR="005835D6" w:rsidRP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185A7E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54.25pt;height:.05pt;mso-width-percent:0;mso-height-percent:0;mso-width-percent:0;mso-height-percent:0" o:hrpct="78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B20F" w14:textId="77777777" w:rsidR="00185A7E" w:rsidRDefault="00185A7E" w:rsidP="00693D0D">
      <w:r>
        <w:separator/>
      </w:r>
    </w:p>
  </w:endnote>
  <w:endnote w:type="continuationSeparator" w:id="0">
    <w:p w14:paraId="19FB8EEE" w14:textId="77777777" w:rsidR="00185A7E" w:rsidRDefault="00185A7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B59C" w14:textId="77777777" w:rsidR="00185A7E" w:rsidRDefault="00185A7E" w:rsidP="00693D0D">
      <w:r>
        <w:separator/>
      </w:r>
    </w:p>
  </w:footnote>
  <w:footnote w:type="continuationSeparator" w:id="0">
    <w:p w14:paraId="497C5376" w14:textId="77777777" w:rsidR="00185A7E" w:rsidRDefault="00185A7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404E6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EC"/>
    <w:multiLevelType w:val="hybridMultilevel"/>
    <w:tmpl w:val="890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2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  <w:num w:numId="13" w16cid:durableId="148396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385A"/>
    <w:rsid w:val="00185A7E"/>
    <w:rsid w:val="002B7FBF"/>
    <w:rsid w:val="002E2CF5"/>
    <w:rsid w:val="002F14C0"/>
    <w:rsid w:val="002F2DEB"/>
    <w:rsid w:val="003C51E7"/>
    <w:rsid w:val="00412FB0"/>
    <w:rsid w:val="004251CB"/>
    <w:rsid w:val="0045282B"/>
    <w:rsid w:val="004C6FF4"/>
    <w:rsid w:val="00524B69"/>
    <w:rsid w:val="00542DC5"/>
    <w:rsid w:val="005835D6"/>
    <w:rsid w:val="00637726"/>
    <w:rsid w:val="00640877"/>
    <w:rsid w:val="00650183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C65AC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E11B53"/>
    <w:rsid w:val="00EB7414"/>
    <w:rsid w:val="00F015C2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21</cp:revision>
  <dcterms:created xsi:type="dcterms:W3CDTF">2025-07-18T11:20:00Z</dcterms:created>
  <dcterms:modified xsi:type="dcterms:W3CDTF">2025-07-29T14:59:00Z</dcterms:modified>
</cp:coreProperties>
</file>