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AD85657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60666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posilovací tuba</w:t>
      </w:r>
      <w:r w:rsidR="00984E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35736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8</w:t>
      </w:r>
      <w:r w:rsidR="00984E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70C4177" w14:textId="386DBEC4" w:rsidR="00606663" w:rsidRPr="00606663" w:rsidRDefault="0060666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066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Univerzální fitness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pomůcka</w:t>
      </w:r>
      <w:r w:rsidRPr="006066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pro rotační, stabilizační a silové cviky; posiluje střed těla, paže i nohy, ideální pro domácí i klubový trénink.</w:t>
      </w:r>
    </w:p>
    <w:p w14:paraId="34608164" w14:textId="1EA3A7FF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37808D9B" w14:textId="77777777" w:rsidR="00606663" w:rsidRPr="00606663" w:rsidRDefault="00606663" w:rsidP="00606663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06663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</w:t>
      </w:r>
      <w:r w:rsidRPr="006066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stav gumy, úchopů a celistvost materiálu; poškozený výrobek nebezpečí –</w:t>
      </w:r>
      <w:r w:rsidRPr="00606663">
        <w:rPr>
          <w:rFonts w:ascii="Times New Roman" w:eastAsia="Times New Roman" w:hAnsi="Times New Roman" w:cs="Times New Roman"/>
          <w:sz w:val="21"/>
          <w:szCs w:val="21"/>
          <w:lang w:eastAsia="cs-CZ"/>
        </w:rPr>
        <w:t> nepoužívejte</w:t>
      </w:r>
      <w:r w:rsidRPr="006066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3209A80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25CABA6" w14:textId="5F9CC2CA" w:rsidR="00773F18" w:rsidRPr="00773F18" w:rsidRDefault="00773F18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jednoduchými cviky a nízkou intenzitou, zejména pokud jste začátečník; rychlé či trhavé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pohyby mohou vést ke zranění.</w:t>
      </w:r>
    </w:p>
    <w:p w14:paraId="2D575FCC" w14:textId="049BEE5C" w:rsidR="00773F18" w:rsidRPr="00773F18" w:rsidRDefault="00773F18" w:rsidP="00773F18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773F18">
        <w:rPr>
          <w:sz w:val="21"/>
          <w:szCs w:val="21"/>
        </w:rPr>
        <w:t>Pokud během použití pocítíte bolest, závrať nebo necitlivost, cvičení ihned přerušte.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3C8DA3A8" w14:textId="77777777" w:rsidR="00606663" w:rsidRPr="00606663" w:rsidRDefault="00606663" w:rsidP="00606663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06663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rovném, suchém a nekluzkém povrchu.</w:t>
      </w:r>
    </w:p>
    <w:p w14:paraId="6BEC2AA0" w14:textId="26F5BE2E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5E445D8" w14:textId="77777777" w:rsidR="00606663" w:rsidRPr="00606663" w:rsidRDefault="00606663" w:rsidP="00606663">
      <w:pPr>
        <w:pStyle w:val="Normlnweb"/>
        <w:numPr>
          <w:ilvl w:val="0"/>
          <w:numId w:val="30"/>
        </w:numPr>
        <w:rPr>
          <w:sz w:val="21"/>
          <w:szCs w:val="21"/>
        </w:rPr>
      </w:pPr>
      <w:r w:rsidRPr="00606663">
        <w:rPr>
          <w:sz w:val="21"/>
          <w:szCs w:val="21"/>
        </w:rPr>
        <w:t>Osoby s bolestmi zad, kloubů nebo jiné zdravotní omezení konzultujte použití s lékařem.</w:t>
      </w:r>
    </w:p>
    <w:p w14:paraId="6FB28FBE" w14:textId="738866D1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89C554B" w14:textId="00E98A6A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</w:t>
      </w:r>
      <w:r w:rsidR="00773F18">
        <w:rPr>
          <w:rFonts w:eastAsia="Times New Roman"/>
          <w:sz w:val="21"/>
          <w:szCs w:val="21"/>
        </w:rPr>
        <w:t xml:space="preserve"> </w:t>
      </w:r>
      <w:r w:rsidRPr="005D5E63">
        <w:rPr>
          <w:rFonts w:eastAsia="Times New Roman"/>
          <w:sz w:val="21"/>
          <w:szCs w:val="21"/>
        </w:rPr>
        <w:t>vlhkým hadříkem</w:t>
      </w:r>
      <w:r w:rsidRPr="005D5E63">
        <w:rPr>
          <w:rFonts w:ascii="Times New Roman" w:hAnsi="Times New Roman"/>
          <w:sz w:val="21"/>
          <w:szCs w:val="21"/>
        </w:rPr>
        <w:t>.</w:t>
      </w:r>
    </w:p>
    <w:p w14:paraId="1DD1A0A0" w14:textId="77777777" w:rsidR="00773F18" w:rsidRPr="00773F18" w:rsidRDefault="005D5E63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eastAsia="Times New Roman"/>
          <w:sz w:val="21"/>
          <w:szCs w:val="21"/>
        </w:rPr>
        <w:t>Neponořujte do vody </w:t>
      </w:r>
      <w:r w:rsidRPr="005D5E63">
        <w:rPr>
          <w:sz w:val="21"/>
          <w:szCs w:val="21"/>
        </w:rPr>
        <w:t>a nepoužívejte agresivní čisticí prostředky.</w:t>
      </w:r>
    </w:p>
    <w:p w14:paraId="7D54223D" w14:textId="77777777" w:rsidR="00773F18" w:rsidRDefault="00773F18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1"/>
          <w:szCs w:val="21"/>
        </w:rPr>
      </w:pPr>
      <w:r w:rsidRPr="00773F18">
        <w:rPr>
          <w:rFonts w:eastAsia="Times New Roman"/>
          <w:sz w:val="21"/>
          <w:szCs w:val="21"/>
        </w:rPr>
        <w:t>Skladujte v suchém prostředí, mimo přímé sluneční záření a vysoké teploty.</w:t>
      </w:r>
    </w:p>
    <w:p w14:paraId="56CCD0D8" w14:textId="77777777" w:rsidR="00773F18" w:rsidRDefault="00773F18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1281997F" w14:textId="77777777" w:rsidR="00606663" w:rsidRDefault="00606663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0803CA22" w14:textId="77777777" w:rsidR="00606663" w:rsidRDefault="00606663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2DB046F" w14:textId="77777777" w:rsidR="00606663" w:rsidRDefault="00606663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4BD0B58" w14:textId="77CB8C28" w:rsidR="00693D0D" w:rsidRPr="00773F18" w:rsidRDefault="00EC1AD4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215.45pt;height:.05pt;mso-width-percent:0;mso-height-percent:0;mso-width-percent:0;mso-height-percent:0" o:hrpct="475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3F4C4" w14:textId="77777777" w:rsidR="00EC1AD4" w:rsidRDefault="00EC1AD4" w:rsidP="00693D0D">
      <w:r>
        <w:separator/>
      </w:r>
    </w:p>
  </w:endnote>
  <w:endnote w:type="continuationSeparator" w:id="0">
    <w:p w14:paraId="59AA89AA" w14:textId="77777777" w:rsidR="00EC1AD4" w:rsidRDefault="00EC1AD4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A4F52" w14:textId="77777777" w:rsidR="00EC1AD4" w:rsidRDefault="00EC1AD4" w:rsidP="00693D0D">
      <w:r>
        <w:separator/>
      </w:r>
    </w:p>
  </w:footnote>
  <w:footnote w:type="continuationSeparator" w:id="0">
    <w:p w14:paraId="3976C5F2" w14:textId="77777777" w:rsidR="00EC1AD4" w:rsidRDefault="00EC1AD4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406"/>
    <w:multiLevelType w:val="hybridMultilevel"/>
    <w:tmpl w:val="472CE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74E84"/>
    <w:multiLevelType w:val="hybridMultilevel"/>
    <w:tmpl w:val="D0444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302C49"/>
    <w:multiLevelType w:val="multilevel"/>
    <w:tmpl w:val="6074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13C17"/>
    <w:multiLevelType w:val="hybridMultilevel"/>
    <w:tmpl w:val="FAAA0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E42EC"/>
    <w:multiLevelType w:val="hybridMultilevel"/>
    <w:tmpl w:val="7882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9"/>
  </w:num>
  <w:num w:numId="2" w16cid:durableId="1188250035">
    <w:abstractNumId w:val="23"/>
  </w:num>
  <w:num w:numId="3" w16cid:durableId="180245746">
    <w:abstractNumId w:val="6"/>
  </w:num>
  <w:num w:numId="4" w16cid:durableId="141889519">
    <w:abstractNumId w:val="3"/>
  </w:num>
  <w:num w:numId="5" w16cid:durableId="30765566">
    <w:abstractNumId w:val="22"/>
  </w:num>
  <w:num w:numId="6" w16cid:durableId="796878580">
    <w:abstractNumId w:val="28"/>
  </w:num>
  <w:num w:numId="7" w16cid:durableId="1220359389">
    <w:abstractNumId w:val="20"/>
  </w:num>
  <w:num w:numId="8" w16cid:durableId="1727534054">
    <w:abstractNumId w:val="7"/>
  </w:num>
  <w:num w:numId="9" w16cid:durableId="1336566045">
    <w:abstractNumId w:val="16"/>
  </w:num>
  <w:num w:numId="10" w16cid:durableId="1836143981">
    <w:abstractNumId w:val="26"/>
  </w:num>
  <w:num w:numId="11" w16cid:durableId="1050811632">
    <w:abstractNumId w:val="15"/>
  </w:num>
  <w:num w:numId="12" w16cid:durableId="361519149">
    <w:abstractNumId w:val="27"/>
  </w:num>
  <w:num w:numId="13" w16cid:durableId="474956294">
    <w:abstractNumId w:val="11"/>
  </w:num>
  <w:num w:numId="14" w16cid:durableId="18237764">
    <w:abstractNumId w:val="2"/>
  </w:num>
  <w:num w:numId="15" w16cid:durableId="357243691">
    <w:abstractNumId w:val="29"/>
  </w:num>
  <w:num w:numId="16" w16cid:durableId="82267948">
    <w:abstractNumId w:val="4"/>
  </w:num>
  <w:num w:numId="17" w16cid:durableId="625545386">
    <w:abstractNumId w:val="1"/>
  </w:num>
  <w:num w:numId="18" w16cid:durableId="1732732102">
    <w:abstractNumId w:val="19"/>
  </w:num>
  <w:num w:numId="19" w16cid:durableId="319505839">
    <w:abstractNumId w:val="5"/>
  </w:num>
  <w:num w:numId="20" w16cid:durableId="422998569">
    <w:abstractNumId w:val="17"/>
  </w:num>
  <w:num w:numId="21" w16cid:durableId="406659925">
    <w:abstractNumId w:val="13"/>
  </w:num>
  <w:num w:numId="22" w16cid:durableId="2011443227">
    <w:abstractNumId w:val="12"/>
  </w:num>
  <w:num w:numId="23" w16cid:durableId="34504077">
    <w:abstractNumId w:val="18"/>
  </w:num>
  <w:num w:numId="24" w16cid:durableId="1879900946">
    <w:abstractNumId w:val="24"/>
  </w:num>
  <w:num w:numId="25" w16cid:durableId="2041127566">
    <w:abstractNumId w:val="21"/>
  </w:num>
  <w:num w:numId="26" w16cid:durableId="776872701">
    <w:abstractNumId w:val="0"/>
  </w:num>
  <w:num w:numId="27" w16cid:durableId="1419791424">
    <w:abstractNumId w:val="25"/>
  </w:num>
  <w:num w:numId="28" w16cid:durableId="857235220">
    <w:abstractNumId w:val="14"/>
  </w:num>
  <w:num w:numId="29" w16cid:durableId="1666324195">
    <w:abstractNumId w:val="8"/>
  </w:num>
  <w:num w:numId="30" w16cid:durableId="1642348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66DB"/>
    <w:rsid w:val="002D7E06"/>
    <w:rsid w:val="002E0441"/>
    <w:rsid w:val="002E1258"/>
    <w:rsid w:val="002E2CF5"/>
    <w:rsid w:val="002F14C0"/>
    <w:rsid w:val="002F2DEB"/>
    <w:rsid w:val="00302CC0"/>
    <w:rsid w:val="00325C67"/>
    <w:rsid w:val="00336BE8"/>
    <w:rsid w:val="00356FD7"/>
    <w:rsid w:val="00357363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013B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06663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73F18"/>
    <w:rsid w:val="0078445D"/>
    <w:rsid w:val="007B29E3"/>
    <w:rsid w:val="007B753E"/>
    <w:rsid w:val="007D324E"/>
    <w:rsid w:val="007F08C8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162E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84E0A"/>
    <w:rsid w:val="009977B4"/>
    <w:rsid w:val="009A4F39"/>
    <w:rsid w:val="009A78BC"/>
    <w:rsid w:val="009B514A"/>
    <w:rsid w:val="009E1AD4"/>
    <w:rsid w:val="00A17A25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05D5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3793B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A0CC0"/>
    <w:rsid w:val="00CB3858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4067"/>
    <w:rsid w:val="00DF1C2C"/>
    <w:rsid w:val="00E249ED"/>
    <w:rsid w:val="00E9326F"/>
    <w:rsid w:val="00EC1AD4"/>
    <w:rsid w:val="00EC329B"/>
    <w:rsid w:val="00EE0921"/>
    <w:rsid w:val="00EF213E"/>
    <w:rsid w:val="00EF74BB"/>
    <w:rsid w:val="00F105DD"/>
    <w:rsid w:val="00F27854"/>
    <w:rsid w:val="00F529AE"/>
    <w:rsid w:val="00F554BF"/>
    <w:rsid w:val="00F63BB9"/>
    <w:rsid w:val="00F658D2"/>
    <w:rsid w:val="00F77985"/>
    <w:rsid w:val="00F95CFE"/>
    <w:rsid w:val="00FB17F4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109</cp:revision>
  <dcterms:created xsi:type="dcterms:W3CDTF">2025-07-18T11:20:00Z</dcterms:created>
  <dcterms:modified xsi:type="dcterms:W3CDTF">2025-08-17T20:00:00Z</dcterms:modified>
</cp:coreProperties>
</file>