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84C012C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066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 tuba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B05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</w:t>
      </w:r>
      <w:r w:rsidR="00F529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70C4177" w14:textId="386DBEC4" w:rsidR="00606663" w:rsidRPr="00606663" w:rsidRDefault="0060666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Univerzální fitness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rotační, stabilizační a silové cviky; posiluje střed těla, paže i nohy, ideální pro domácí i klubový trénink.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7808D9B" w14:textId="77777777" w:rsidR="00606663" w:rsidRPr="00606663" w:rsidRDefault="00606663" w:rsidP="0060666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gumy, úchopů a celistvost materiálu; poškozený výrobek nebezpečí –</w:t>
      </w: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209A80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C8DA3A8" w14:textId="77777777" w:rsidR="00606663" w:rsidRPr="00606663" w:rsidRDefault="00606663" w:rsidP="0060666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povrchu.</w:t>
      </w:r>
    </w:p>
    <w:p w14:paraId="6BEC2AA0" w14:textId="26F5BE2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5E445D8" w14:textId="77777777" w:rsidR="00606663" w:rsidRPr="00606663" w:rsidRDefault="00606663" w:rsidP="0060666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606663">
        <w:rPr>
          <w:sz w:val="21"/>
          <w:szCs w:val="21"/>
        </w:rPr>
        <w:t>Osoby s bolestmi zad, kloubů nebo jiné zdravotní omezení konzultujte použití s lékařem.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281997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0803CA22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2DB046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A17A25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34.05pt;height:.05pt;mso-width-percent:0;mso-height-percent:0;mso-width-percent:0;mso-height-percent:0" o:hrpct="516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531E" w14:textId="77777777" w:rsidR="00A17A25" w:rsidRDefault="00A17A25" w:rsidP="00693D0D">
      <w:r>
        <w:separator/>
      </w:r>
    </w:p>
  </w:endnote>
  <w:endnote w:type="continuationSeparator" w:id="0">
    <w:p w14:paraId="39CB15BF" w14:textId="77777777" w:rsidR="00A17A25" w:rsidRDefault="00A17A2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E336" w14:textId="77777777" w:rsidR="00A17A25" w:rsidRDefault="00A17A25" w:rsidP="00693D0D">
      <w:r>
        <w:separator/>
      </w:r>
    </w:p>
  </w:footnote>
  <w:footnote w:type="continuationSeparator" w:id="0">
    <w:p w14:paraId="6035B33F" w14:textId="77777777" w:rsidR="00A17A25" w:rsidRDefault="00A17A2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4E84"/>
    <w:multiLevelType w:val="hybridMultilevel"/>
    <w:tmpl w:val="D044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2C49"/>
    <w:multiLevelType w:val="multilevel"/>
    <w:tmpl w:val="607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C17"/>
    <w:multiLevelType w:val="hybridMultilevel"/>
    <w:tmpl w:val="FAAA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6"/>
  </w:num>
  <w:num w:numId="10" w16cid:durableId="1836143981">
    <w:abstractNumId w:val="26"/>
  </w:num>
  <w:num w:numId="11" w16cid:durableId="1050811632">
    <w:abstractNumId w:val="15"/>
  </w:num>
  <w:num w:numId="12" w16cid:durableId="361519149">
    <w:abstractNumId w:val="27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9"/>
  </w:num>
  <w:num w:numId="19" w16cid:durableId="319505839">
    <w:abstractNumId w:val="5"/>
  </w:num>
  <w:num w:numId="20" w16cid:durableId="422998569">
    <w:abstractNumId w:val="17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18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857235220">
    <w:abstractNumId w:val="14"/>
  </w:num>
  <w:num w:numId="29" w16cid:durableId="1666324195">
    <w:abstractNumId w:val="8"/>
  </w:num>
  <w:num w:numId="30" w16cid:durableId="164234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66DB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06663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17A25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29AE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108</cp:revision>
  <dcterms:created xsi:type="dcterms:W3CDTF">2025-07-18T11:20:00Z</dcterms:created>
  <dcterms:modified xsi:type="dcterms:W3CDTF">2025-08-17T20:00:00Z</dcterms:modified>
</cp:coreProperties>
</file>