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410AB88D" w:rsidR="009347E3" w:rsidRPr="00550CA7" w:rsidRDefault="00693D0D" w:rsidP="009347E3">
      <w:pPr>
        <w:pStyle w:val="Nadpis1"/>
        <w:rPr>
          <w:rFonts w:ascii="Arial" w:hAnsi="Arial" w:cs="Arial"/>
          <w:caps/>
          <w:color w:val="111111"/>
          <w:sz w:val="22"/>
          <w:szCs w:val="22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550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550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550CA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550CA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550CA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550CA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550CA7" w:rsidRPr="00550CA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overball</w:t>
      </w:r>
      <w:proofErr w:type="spellEnd"/>
      <w:r w:rsidR="00550CA7" w:rsidRPr="00550CA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2</w:t>
      </w:r>
      <w:r w:rsidR="00A82A5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0</w:t>
      </w:r>
      <w:r w:rsidR="00550CA7" w:rsidRPr="00550CA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cm </w:t>
      </w:r>
      <w:r w:rsidR="00D9523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šedý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5FD709AC" w14:textId="25C4DCED" w:rsidR="00550CA7" w:rsidRPr="00550CA7" w:rsidRDefault="00550CA7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550CA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Vhodný pro: vyrovnávací, posilovací, balanční a protahovací cvičení; rehabilitaci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</w:t>
      </w:r>
      <w:r w:rsidRPr="00550CA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ilates; relaxaci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a </w:t>
      </w:r>
      <w:r w:rsidRPr="00550CA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podporu dýchání.</w:t>
      </w:r>
      <w:r w:rsidRPr="00550CA7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14:paraId="362FFE7B" w14:textId="57EA4F11" w:rsidR="00550CA7" w:rsidRPr="00550CA7" w:rsidRDefault="00550CA7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550CA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Aktivuje</w:t>
      </w:r>
      <w:r w:rsidRPr="00550CA7">
        <w:rPr>
          <w:rFonts w:ascii="Times New Roman" w:eastAsia="Times New Roman" w:hAnsi="Times New Roman" w:cs="Times New Roman"/>
          <w:sz w:val="21"/>
          <w:szCs w:val="21"/>
          <w:lang w:eastAsia="cs-CZ"/>
        </w:rPr>
        <w:t> hluboký stabilizační svalový systém </w:t>
      </w:r>
      <w:r w:rsidRPr="00550CA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(např. pánevní dno, hluboké svaly zad), čímž podporuje správnou stabilitu páteře a držení těla.</w:t>
      </w:r>
    </w:p>
    <w:p w14:paraId="34608164" w14:textId="13621E45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A93B68A" w14:textId="281034E8" w:rsidR="00550CA7" w:rsidRPr="00550CA7" w:rsidRDefault="00550CA7" w:rsidP="00550CA7">
      <w:pPr>
        <w:pStyle w:val="Odstavecseseznamem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50CA7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prvním použitím nafoukněte míč o cca 10–15 cm menší, nechte 24 hodin a poté dofoukněte do požadované velikosti. </w:t>
      </w:r>
    </w:p>
    <w:p w14:paraId="7C87C949" w14:textId="45EE2057" w:rsidR="00DB7CCA" w:rsidRPr="00550CA7" w:rsidRDefault="00693D0D" w:rsidP="00550CA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E04799A" w14:textId="41A89C7A" w:rsidR="00451BC5" w:rsidRDefault="00451BC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 pomalu a kontrolovaně – trhavé pohyby mohou vést ke ztrátě rovnováhy nebo pádu.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23A77D00" w14:textId="4522DBD2" w:rsidR="00550CA7" w:rsidRPr="00550CA7" w:rsidRDefault="00550CA7" w:rsidP="00550CA7">
      <w:pPr>
        <w:pStyle w:val="Odstavecseseznamem"/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50CA7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rovné, nekluzké podložce—vyhýbejte se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Pr="00550CA7">
        <w:rPr>
          <w:rFonts w:ascii="Times New Roman" w:eastAsia="Times New Roman" w:hAnsi="Times New Roman" w:cs="Times New Roman"/>
          <w:sz w:val="21"/>
          <w:szCs w:val="21"/>
          <w:lang w:eastAsia="cs-CZ"/>
        </w:rPr>
        <w:t>nerovným povrchům, které mohou snadno poškodit materiál.</w:t>
      </w:r>
    </w:p>
    <w:p w14:paraId="6BEC2AA0" w14:textId="32092399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912D053" w14:textId="77777777" w:rsid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Pokud pocítíte bolest, závratě, necitlivost nebo narušenou koordinaci, cvičení ihned ukončete.</w:t>
      </w:r>
    </w:p>
    <w:p w14:paraId="31D74202" w14:textId="5C294C05" w:rsidR="00DB7CCA" w:rsidRP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omezenou pohyblivostí, srdečními obtížemi, problémy s páteří nebo klouby by měly používání konzultovat s lékařem či fyzioterapeutem.</w:t>
      </w:r>
    </w:p>
    <w:p w14:paraId="7CED3CE3" w14:textId="2620881F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24369EE5" w:rsidR="00451BC5" w:rsidRPr="00451BC5" w:rsidRDefault="00655E59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55E59">
        <w:rPr>
          <w:rFonts w:ascii="Times New Roman" w:eastAsia="Times New Roman" w:hAnsi="Times New Roman" w:cs="Times New Roman"/>
          <w:sz w:val="21"/>
          <w:szCs w:val="21"/>
          <w:lang w:eastAsia="cs-CZ"/>
        </w:rPr>
        <w:t>Po</w:t>
      </w:r>
      <w:r w:rsidR="00451BC5" w:rsidRPr="00655E59">
        <w:rPr>
          <w:rFonts w:ascii="Times New Roman" w:eastAsia="Times New Roman" w:hAnsi="Times New Roman" w:cs="Times New Roman"/>
          <w:sz w:val="21"/>
          <w:szCs w:val="21"/>
          <w:lang w:eastAsia="cs-CZ"/>
        </w:rPr>
        <w:t>vrch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otřete vlhkým hadříkem; pokud je znečištěný, použijte jemný čisticí prostředek.</w:t>
      </w:r>
    </w:p>
    <w:p w14:paraId="5C0E3CBD" w14:textId="77777777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uskladněním, aby degradaci materiálu.</w:t>
      </w:r>
    </w:p>
    <w:p w14:paraId="7F007C5D" w14:textId="6752F496" w:rsidR="008C4D85" w:rsidRPr="00451BC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64BD0B58" w14:textId="77777777" w:rsidR="00693D0D" w:rsidRPr="00693D0D" w:rsidRDefault="004D74E1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CDC4B" w14:textId="77777777" w:rsidR="004D74E1" w:rsidRDefault="004D74E1" w:rsidP="00693D0D">
      <w:r>
        <w:separator/>
      </w:r>
    </w:p>
  </w:endnote>
  <w:endnote w:type="continuationSeparator" w:id="0">
    <w:p w14:paraId="157C5F33" w14:textId="77777777" w:rsidR="004D74E1" w:rsidRDefault="004D74E1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9F841" w14:textId="77777777" w:rsidR="004D74E1" w:rsidRDefault="004D74E1" w:rsidP="00693D0D">
      <w:r>
        <w:separator/>
      </w:r>
    </w:p>
  </w:footnote>
  <w:footnote w:type="continuationSeparator" w:id="0">
    <w:p w14:paraId="1B668ED5" w14:textId="77777777" w:rsidR="004D74E1" w:rsidRDefault="004D74E1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43CF0"/>
    <w:multiLevelType w:val="hybridMultilevel"/>
    <w:tmpl w:val="E4F29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E61A67"/>
    <w:multiLevelType w:val="hybridMultilevel"/>
    <w:tmpl w:val="32A8A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5B378B"/>
    <w:multiLevelType w:val="hybridMultilevel"/>
    <w:tmpl w:val="0C0A3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880446"/>
    <w:multiLevelType w:val="hybridMultilevel"/>
    <w:tmpl w:val="A0268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6"/>
  </w:num>
  <w:num w:numId="2" w16cid:durableId="1188250035">
    <w:abstractNumId w:val="13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1"/>
  </w:num>
  <w:num w:numId="6" w16cid:durableId="796878580">
    <w:abstractNumId w:val="16"/>
  </w:num>
  <w:num w:numId="7" w16cid:durableId="1220359389">
    <w:abstractNumId w:val="10"/>
  </w:num>
  <w:num w:numId="8" w16cid:durableId="1727534054">
    <w:abstractNumId w:val="4"/>
  </w:num>
  <w:num w:numId="9" w16cid:durableId="1336566045">
    <w:abstractNumId w:val="9"/>
  </w:num>
  <w:num w:numId="10" w16cid:durableId="1836143981">
    <w:abstractNumId w:val="14"/>
  </w:num>
  <w:num w:numId="11" w16cid:durableId="1050811632">
    <w:abstractNumId w:val="8"/>
  </w:num>
  <w:num w:numId="12" w16cid:durableId="361519149">
    <w:abstractNumId w:val="15"/>
  </w:num>
  <w:num w:numId="13" w16cid:durableId="474956294">
    <w:abstractNumId w:val="7"/>
  </w:num>
  <w:num w:numId="14" w16cid:durableId="18237764">
    <w:abstractNumId w:val="0"/>
  </w:num>
  <w:num w:numId="15" w16cid:durableId="1320425296">
    <w:abstractNumId w:val="17"/>
  </w:num>
  <w:num w:numId="16" w16cid:durableId="1081483356">
    <w:abstractNumId w:val="2"/>
  </w:num>
  <w:num w:numId="17" w16cid:durableId="1438795369">
    <w:abstractNumId w:val="12"/>
  </w:num>
  <w:num w:numId="18" w16cid:durableId="2041586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82ADC"/>
    <w:rsid w:val="000B4D8A"/>
    <w:rsid w:val="000D0F9B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27458"/>
    <w:rsid w:val="00144274"/>
    <w:rsid w:val="00184313"/>
    <w:rsid w:val="00185260"/>
    <w:rsid w:val="001A0067"/>
    <w:rsid w:val="001A3F1B"/>
    <w:rsid w:val="001B3A54"/>
    <w:rsid w:val="001C3FB6"/>
    <w:rsid w:val="002041A4"/>
    <w:rsid w:val="00215797"/>
    <w:rsid w:val="00240572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3665"/>
    <w:rsid w:val="00336BE8"/>
    <w:rsid w:val="00356FD7"/>
    <w:rsid w:val="003618FC"/>
    <w:rsid w:val="0036420C"/>
    <w:rsid w:val="003778E4"/>
    <w:rsid w:val="003903A9"/>
    <w:rsid w:val="004251CB"/>
    <w:rsid w:val="004347D7"/>
    <w:rsid w:val="004413E8"/>
    <w:rsid w:val="00450993"/>
    <w:rsid w:val="00451BC5"/>
    <w:rsid w:val="0045282B"/>
    <w:rsid w:val="0048393A"/>
    <w:rsid w:val="004907F3"/>
    <w:rsid w:val="004B1B53"/>
    <w:rsid w:val="004C6FF4"/>
    <w:rsid w:val="004C7BFD"/>
    <w:rsid w:val="004D74E1"/>
    <w:rsid w:val="004F6862"/>
    <w:rsid w:val="005024FD"/>
    <w:rsid w:val="00517E52"/>
    <w:rsid w:val="00524B69"/>
    <w:rsid w:val="00542DC5"/>
    <w:rsid w:val="00543C1F"/>
    <w:rsid w:val="00550CA7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E5A6E"/>
    <w:rsid w:val="005F519A"/>
    <w:rsid w:val="00605648"/>
    <w:rsid w:val="00627A88"/>
    <w:rsid w:val="00637726"/>
    <w:rsid w:val="00650183"/>
    <w:rsid w:val="00655E59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1435"/>
    <w:rsid w:val="008F3A2E"/>
    <w:rsid w:val="00915DD4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2A54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57478"/>
    <w:rsid w:val="00B57C4D"/>
    <w:rsid w:val="00B65BA1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472BC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403FD"/>
    <w:rsid w:val="00D41505"/>
    <w:rsid w:val="00D51BB5"/>
    <w:rsid w:val="00D556D9"/>
    <w:rsid w:val="00D65ECD"/>
    <w:rsid w:val="00D75357"/>
    <w:rsid w:val="00D76DAF"/>
    <w:rsid w:val="00D85AFB"/>
    <w:rsid w:val="00D95233"/>
    <w:rsid w:val="00DB638D"/>
    <w:rsid w:val="00DB7CCA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80BF9"/>
    <w:rsid w:val="00F95CFE"/>
    <w:rsid w:val="00FA3B1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DB7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100</cp:revision>
  <dcterms:created xsi:type="dcterms:W3CDTF">2025-07-18T11:20:00Z</dcterms:created>
  <dcterms:modified xsi:type="dcterms:W3CDTF">2025-08-13T19:31:00Z</dcterms:modified>
</cp:coreProperties>
</file>