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0970DDE8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B12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medicinbal</w:t>
      </w:r>
      <w:r w:rsidR="00117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C52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8</w:t>
      </w:r>
      <w:r w:rsidR="00B12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kg</w:t>
      </w:r>
      <w:r w:rsidR="00451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C52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zelený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36A81BAE" w14:textId="77777777" w:rsidR="00B12BF1" w:rsidRPr="00B12BF1" w:rsidRDefault="00B12BF1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proofErr w:type="spellStart"/>
      <w:r w:rsidRPr="00B12BF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Medicinal</w:t>
      </w:r>
      <w:proofErr w:type="spellEnd"/>
      <w:r w:rsidRPr="00B12BF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je určen pro posilování celého těla – břišních svalů, ramen, zad, nohou – vhodný pro domácí cvičení i fitness centra.</w:t>
      </w:r>
    </w:p>
    <w:p w14:paraId="7932448C" w14:textId="77777777" w:rsidR="00B12BF1" w:rsidRPr="00B12BF1" w:rsidRDefault="00B12BF1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B12BF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Dvojité úchopy umožňují větší variabilitu cviků – slouží pro silové, dynamické i koordinační tréninky.</w:t>
      </w:r>
    </w:p>
    <w:p w14:paraId="34608164" w14:textId="07523E72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27CC0D87" w14:textId="77777777" w:rsidR="00B12BF1" w:rsidRPr="00B12BF1" w:rsidRDefault="00B12BF1" w:rsidP="00B12BF1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B12BF1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použitím zkontrolujte: povrch balónu, pevnost úchopů, trhliny či jiné poškození. Pokud je poškozený, okamžitě přestaňte používat.</w:t>
      </w:r>
    </w:p>
    <w:p w14:paraId="0C40E6D0" w14:textId="61056A4E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24FD1D1D" w14:textId="28C76E58" w:rsidR="00B12BF1" w:rsidRPr="00B12BF1" w:rsidRDefault="00B12BF1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B12BF1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Cv</w:t>
      </w:r>
      <w:r w:rsidRPr="00B12BF1">
        <w:rPr>
          <w:rFonts w:ascii="Times New Roman" w:eastAsia="Times New Roman" w:hAnsi="Times New Roman" w:cs="Times New Roman"/>
          <w:sz w:val="21"/>
          <w:szCs w:val="21"/>
          <w:lang w:eastAsia="cs-CZ"/>
        </w:rPr>
        <w:t>ičte kontrolovaně — vyhněte se nárazovým házením či trhaným pohybům, které mohou způsobit zranění.</w:t>
      </w:r>
    </w:p>
    <w:p w14:paraId="524F81D6" w14:textId="5384B413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78A644FB" w14:textId="77777777" w:rsidR="00B12BF1" w:rsidRPr="00B12BF1" w:rsidRDefault="00B12BF1" w:rsidP="00B12BF1">
      <w:pPr>
        <w:pStyle w:val="Odstavecseseznamem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B12BF1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pouze na rovné, stabilní a suché ploše — zabráníte klouzání a pádu.</w:t>
      </w:r>
    </w:p>
    <w:p w14:paraId="6BEC2AA0" w14:textId="09F78B43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29D90DCF" w14:textId="77777777" w:rsidR="00451BC5" w:rsidRP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Osoby s omezenou pohyblivostí, kardiovaskulárními potížemi, zraněním páteře nebo kloubů by měly použití konzultovat s odborníkem.</w:t>
      </w:r>
    </w:p>
    <w:p w14:paraId="7CED3CE3" w14:textId="7BBFE5E0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8C5F509" w14:textId="671E4AB0" w:rsidR="00451BC5" w:rsidRPr="00451BC5" w:rsidRDefault="005C3F1A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95EB1">
        <w:rPr>
          <w:rFonts w:ascii="Times New Roman" w:eastAsia="Times New Roman" w:hAnsi="Times New Roman" w:cs="Times New Roman"/>
          <w:sz w:val="21"/>
          <w:szCs w:val="21"/>
          <w:lang w:eastAsia="cs-CZ"/>
        </w:rPr>
        <w:t>Povrch</w:t>
      </w: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r w:rsidR="00451BC5"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otřete vlhkým hadříkem; pokud je znečištěný, použijte jemný čisticí prostředek.</w:t>
      </w:r>
    </w:p>
    <w:p w14:paraId="5C0E3CBD" w14:textId="77777777" w:rsid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Nechte produkt zcela vyschnout před jeho uskladněním, aby degradaci materiálu.</w:t>
      </w:r>
    </w:p>
    <w:p w14:paraId="7F007C5D" w14:textId="6752F496" w:rsidR="008C4D85" w:rsidRDefault="00451BC5" w:rsidP="008C4D8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Skladujte v suchu a mimo přímé sluneční záření.</w:t>
      </w:r>
    </w:p>
    <w:p w14:paraId="56F20B17" w14:textId="77777777" w:rsidR="00B12BF1" w:rsidRDefault="00B12BF1" w:rsidP="00B12B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472A8785" w14:textId="77777777" w:rsidR="00B12BF1" w:rsidRPr="00B12BF1" w:rsidRDefault="00B12BF1" w:rsidP="00B12BF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64BD0B58" w14:textId="77777777" w:rsidR="00693D0D" w:rsidRPr="00693D0D" w:rsidRDefault="000B24CF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D97D2" w14:textId="77777777" w:rsidR="000B24CF" w:rsidRDefault="000B24CF" w:rsidP="00693D0D">
      <w:r>
        <w:separator/>
      </w:r>
    </w:p>
  </w:endnote>
  <w:endnote w:type="continuationSeparator" w:id="0">
    <w:p w14:paraId="66BE1CA8" w14:textId="77777777" w:rsidR="000B24CF" w:rsidRDefault="000B24CF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480C5" w14:textId="77777777" w:rsidR="000B24CF" w:rsidRDefault="000B24CF" w:rsidP="00693D0D">
      <w:r>
        <w:separator/>
      </w:r>
    </w:p>
  </w:footnote>
  <w:footnote w:type="continuationSeparator" w:id="0">
    <w:p w14:paraId="3227EAF9" w14:textId="77777777" w:rsidR="000B24CF" w:rsidRDefault="000B24CF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37092"/>
    <w:multiLevelType w:val="hybridMultilevel"/>
    <w:tmpl w:val="A1607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40CA9"/>
    <w:multiLevelType w:val="hybridMultilevel"/>
    <w:tmpl w:val="DEF4C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4"/>
  </w:num>
  <w:num w:numId="2" w16cid:durableId="1188250035">
    <w:abstractNumId w:val="11"/>
  </w:num>
  <w:num w:numId="3" w16cid:durableId="180245746">
    <w:abstractNumId w:val="2"/>
  </w:num>
  <w:num w:numId="4" w16cid:durableId="141889519">
    <w:abstractNumId w:val="1"/>
  </w:num>
  <w:num w:numId="5" w16cid:durableId="30765566">
    <w:abstractNumId w:val="10"/>
  </w:num>
  <w:num w:numId="6" w16cid:durableId="796878580">
    <w:abstractNumId w:val="15"/>
  </w:num>
  <w:num w:numId="7" w16cid:durableId="1220359389">
    <w:abstractNumId w:val="9"/>
  </w:num>
  <w:num w:numId="8" w16cid:durableId="1727534054">
    <w:abstractNumId w:val="3"/>
  </w:num>
  <w:num w:numId="9" w16cid:durableId="1336566045">
    <w:abstractNumId w:val="8"/>
  </w:num>
  <w:num w:numId="10" w16cid:durableId="1836143981">
    <w:abstractNumId w:val="12"/>
  </w:num>
  <w:num w:numId="11" w16cid:durableId="1050811632">
    <w:abstractNumId w:val="6"/>
  </w:num>
  <w:num w:numId="12" w16cid:durableId="361519149">
    <w:abstractNumId w:val="13"/>
  </w:num>
  <w:num w:numId="13" w16cid:durableId="474956294">
    <w:abstractNumId w:val="5"/>
  </w:num>
  <w:num w:numId="14" w16cid:durableId="18237764">
    <w:abstractNumId w:val="0"/>
  </w:num>
  <w:num w:numId="15" w16cid:durableId="534080490">
    <w:abstractNumId w:val="7"/>
  </w:num>
  <w:num w:numId="16" w16cid:durableId="20349211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B24CF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275FC"/>
    <w:rsid w:val="00144274"/>
    <w:rsid w:val="00184313"/>
    <w:rsid w:val="00185260"/>
    <w:rsid w:val="001B3A54"/>
    <w:rsid w:val="001C3FB6"/>
    <w:rsid w:val="001D4696"/>
    <w:rsid w:val="002041A4"/>
    <w:rsid w:val="00215797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C3F1A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018A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12BF1"/>
    <w:rsid w:val="00B307EC"/>
    <w:rsid w:val="00B474F7"/>
    <w:rsid w:val="00B56291"/>
    <w:rsid w:val="00B82D88"/>
    <w:rsid w:val="00BB4922"/>
    <w:rsid w:val="00BC1AEE"/>
    <w:rsid w:val="00C0056E"/>
    <w:rsid w:val="00C0113F"/>
    <w:rsid w:val="00C07348"/>
    <w:rsid w:val="00C076D3"/>
    <w:rsid w:val="00C13CBA"/>
    <w:rsid w:val="00C25CEA"/>
    <w:rsid w:val="00C30192"/>
    <w:rsid w:val="00C52A45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92</cp:revision>
  <dcterms:created xsi:type="dcterms:W3CDTF">2025-07-18T11:20:00Z</dcterms:created>
  <dcterms:modified xsi:type="dcterms:W3CDTF">2025-08-22T09:28:00Z</dcterms:modified>
</cp:coreProperties>
</file>