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9167E4E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72762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páková tyč RIP CORE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AB2A8D8" w14:textId="4C853C61" w:rsidR="00A43277" w:rsidRPr="00A43277" w:rsidRDefault="00A43277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4327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Tato pomůcka slouží pro</w:t>
      </w: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posilování stability </w:t>
      </w:r>
      <w:proofErr w:type="spellStart"/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core</w:t>
      </w:r>
      <w:proofErr w:type="spellEnd"/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, koordinace, síly, vytrvalosti a rovnováhy</w:t>
      </w:r>
      <w:r w:rsidRPr="00A4327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 </w:t>
      </w:r>
      <w:r w:rsidRPr="00A4327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pomocí karabiny lze expanzní gumu připojit pro trénink ramen, bicepsů či dřep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ů</w:t>
      </w:r>
      <w:r w:rsidRPr="00A4327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39ABB104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23BF6E8" w14:textId="77777777" w:rsidR="00A43277" w:rsidRPr="00A43277" w:rsidRDefault="00A43277" w:rsidP="00A43277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A4327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tyč, gumu, úchyty a karabinu; jakékoli poškození znamená okamžité přerušení použití.</w:t>
      </w:r>
    </w:p>
    <w:p w14:paraId="0C40E6D0" w14:textId="5AAC62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326F023" w14:textId="77777777" w:rsidR="00A43277" w:rsidRPr="00A43277" w:rsidRDefault="00A43277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Cvičení provádějte kontrolovaně a plynule; trhavé nebo nerovnoměrné pohyby mohou způsobit zranění.</w:t>
      </w:r>
    </w:p>
    <w:p w14:paraId="3ECCD5D6" w14:textId="31BD678C" w:rsidR="00A43277" w:rsidRPr="00A43277" w:rsidRDefault="00A43277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Rolujte plynule, s kontrolou a v přirozeném rozsahu pohybu.</w:t>
      </w:r>
    </w:p>
    <w:p w14:paraId="7FE97666" w14:textId="3AB9B21D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71568B8" w14:textId="77777777" w:rsidR="00A43277" w:rsidRDefault="00A43277" w:rsidP="00A43277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nekluzkém povrchu</w:t>
      </w: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, aby nedošlo ke sklouznutí nebo pádu.</w:t>
      </w:r>
    </w:p>
    <w:p w14:paraId="72711E06" w14:textId="75A41710" w:rsidR="00A43277" w:rsidRPr="00A43277" w:rsidRDefault="00A43277" w:rsidP="00A43277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U dveřní kotvy: připojte vždy na stranu, kam se otevírají dveře, aby nedošlo k nechtěnému otevření během cvičení.</w:t>
      </w:r>
    </w:p>
    <w:p w14:paraId="6BEC2AA0" w14:textId="0D789C6B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18D26981" w14:textId="0BE0219C" w:rsidR="00A43277" w:rsidRPr="00A43277" w:rsidRDefault="00A43277" w:rsidP="00A43277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Jednotlivci s kloubními, oběhovými či jinými zdravotními omezeními by měli použití konzultovat s odborníkem.</w:t>
      </w:r>
    </w:p>
    <w:p w14:paraId="13456F4F" w14:textId="77777777" w:rsidR="00A43277" w:rsidRDefault="001176EE" w:rsidP="00A4327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96CD" w14:textId="77777777" w:rsidR="00A43277" w:rsidRPr="00A43277" w:rsidRDefault="00A43277" w:rsidP="00A43277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Po použití otřete tyč i gumu</w:t>
      </w: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vlhkým hadříkem. </w:t>
      </w:r>
    </w:p>
    <w:p w14:paraId="6CB90CA0" w14:textId="77777777" w:rsidR="00A43277" w:rsidRPr="00A43277" w:rsidRDefault="00A43277" w:rsidP="00A43277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Neponořujte do vody</w:t>
      </w: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; po čištění nechte úplně vyschnout.</w:t>
      </w:r>
    </w:p>
    <w:p w14:paraId="772EB220" w14:textId="367F8EE9" w:rsidR="00A43277" w:rsidRPr="00A43277" w:rsidRDefault="00A43277" w:rsidP="00A43277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</w:t>
      </w: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 suchu</w:t>
      </w:r>
      <w:r w:rsidRPr="00A43277">
        <w:rPr>
          <w:rFonts w:ascii="Times New Roman" w:eastAsia="Times New Roman" w:hAnsi="Times New Roman" w:cs="Times New Roman"/>
          <w:sz w:val="21"/>
          <w:szCs w:val="21"/>
          <w:lang w:eastAsia="cs-CZ"/>
        </w:rPr>
        <w:t>, mimo přímé sluneční světlo, aby nedošlo k degradaci materiálu.</w:t>
      </w:r>
    </w:p>
    <w:p w14:paraId="20CBA91D" w14:textId="77777777" w:rsidR="00A43277" w:rsidRDefault="00A43277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4BD0B58" w14:textId="77777777" w:rsidR="00693D0D" w:rsidRPr="00693D0D" w:rsidRDefault="0080747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0043E" w14:textId="77777777" w:rsidR="00807471" w:rsidRDefault="00807471" w:rsidP="00693D0D">
      <w:r>
        <w:separator/>
      </w:r>
    </w:p>
  </w:endnote>
  <w:endnote w:type="continuationSeparator" w:id="0">
    <w:p w14:paraId="54019D35" w14:textId="77777777" w:rsidR="00807471" w:rsidRDefault="0080747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CC68" w14:textId="77777777" w:rsidR="00807471" w:rsidRDefault="00807471" w:rsidP="00693D0D">
      <w:r>
        <w:separator/>
      </w:r>
    </w:p>
  </w:footnote>
  <w:footnote w:type="continuationSeparator" w:id="0">
    <w:p w14:paraId="0701B3A1" w14:textId="77777777" w:rsidR="00807471" w:rsidRDefault="0080747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12C1B"/>
    <w:multiLevelType w:val="hybridMultilevel"/>
    <w:tmpl w:val="5FA4A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7D42"/>
    <w:multiLevelType w:val="hybridMultilevel"/>
    <w:tmpl w:val="6052A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F6F0B"/>
    <w:multiLevelType w:val="hybridMultilevel"/>
    <w:tmpl w:val="AAE0C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6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2"/>
  </w:num>
  <w:num w:numId="22" w16cid:durableId="2011443227">
    <w:abstractNumId w:val="11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1152717742">
    <w:abstractNumId w:val="10"/>
  </w:num>
  <w:num w:numId="27" w16cid:durableId="2062559601">
    <w:abstractNumId w:val="27"/>
  </w:num>
  <w:num w:numId="28" w16cid:durableId="9381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27620"/>
    <w:rsid w:val="00735B3F"/>
    <w:rsid w:val="00745F32"/>
    <w:rsid w:val="0078445D"/>
    <w:rsid w:val="007B753E"/>
    <w:rsid w:val="007D324E"/>
    <w:rsid w:val="007F2D88"/>
    <w:rsid w:val="00802134"/>
    <w:rsid w:val="008059C7"/>
    <w:rsid w:val="00807471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3277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E1FF4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101</cp:revision>
  <dcterms:created xsi:type="dcterms:W3CDTF">2025-07-18T11:20:00Z</dcterms:created>
  <dcterms:modified xsi:type="dcterms:W3CDTF">2025-08-18T08:38:00Z</dcterms:modified>
</cp:coreProperties>
</file>